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2AC41" w14:textId="186333A0" w:rsidR="00F26014" w:rsidRDefault="00F26014" w:rsidP="00F26014">
      <w:pPr>
        <w:pStyle w:val="afa"/>
        <w:keepNext/>
        <w:ind w:left="5652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511F76F0" wp14:editId="70BCDC7A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812165" cy="960120"/>
            <wp:effectExtent l="0" t="0" r="6985" b="0"/>
            <wp:wrapSquare wrapText="left"/>
            <wp:docPr id="1" name="Рисунок 1" descr="Герб ОМО Романовского района Сара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МО Романовского района Сара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8" t="6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71600" w14:textId="77777777" w:rsidR="00F26014" w:rsidRDefault="00F26014" w:rsidP="00F26014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МУНИЦИПАЛЬНОЕ СОБРАНИЕ</w:t>
      </w:r>
    </w:p>
    <w:p w14:paraId="4C53D66A" w14:textId="77777777" w:rsidR="00F26014" w:rsidRDefault="00F26014" w:rsidP="00F26014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РОМАНОВСКОГО МУНИЦИПАЛЬНОГО РАЙОНА</w:t>
      </w:r>
    </w:p>
    <w:p w14:paraId="4755873C" w14:textId="77777777" w:rsidR="00F26014" w:rsidRDefault="00F26014" w:rsidP="00F26014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САРАТОВСКОЙ ОБЛАСТИ</w:t>
      </w:r>
    </w:p>
    <w:p w14:paraId="3731E3C3" w14:textId="77777777" w:rsidR="00F26014" w:rsidRDefault="00F26014" w:rsidP="00F26014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FB76F3" w14:textId="5C2FA144" w:rsidR="00F26014" w:rsidRDefault="00F26014" w:rsidP="00F26014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 № 6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3D0F0A37" w14:textId="77777777" w:rsidR="00F26014" w:rsidRDefault="00F26014" w:rsidP="00F26014">
      <w:pPr>
        <w:keepNext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19.06.2026 г.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Романовка</w:t>
      </w:r>
    </w:p>
    <w:p w14:paraId="4111E5E9" w14:textId="77777777" w:rsidR="00814DA1" w:rsidRPr="00842200" w:rsidRDefault="00814DA1" w:rsidP="009919E7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52DE19" w14:textId="77777777" w:rsidR="00717FD0" w:rsidRPr="00717FD0" w:rsidRDefault="00717FD0" w:rsidP="00991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FD0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Муниципального </w:t>
      </w:r>
    </w:p>
    <w:p w14:paraId="7B1F6A27" w14:textId="77777777" w:rsidR="00717FD0" w:rsidRPr="00717FD0" w:rsidRDefault="00717FD0" w:rsidP="00991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FD0">
        <w:rPr>
          <w:rFonts w:ascii="Times New Roman" w:eastAsia="Times New Roman" w:hAnsi="Times New Roman" w:cs="Times New Roman"/>
          <w:b/>
          <w:sz w:val="28"/>
          <w:szCs w:val="28"/>
        </w:rPr>
        <w:t>Собрания Романовского муниципального</w:t>
      </w:r>
    </w:p>
    <w:p w14:paraId="12D835B4" w14:textId="0ADB76EE" w:rsidR="00C14300" w:rsidRPr="00717FD0" w:rsidRDefault="00717FD0" w:rsidP="00991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FD0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района от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Pr="00717F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декабря</w:t>
      </w:r>
      <w:r w:rsidRPr="00717FD0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17FD0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578</w:t>
      </w:r>
    </w:p>
    <w:p w14:paraId="73FEDCE6" w14:textId="77777777" w:rsidR="009919E7" w:rsidRDefault="009919E7" w:rsidP="009919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404F4C6" w14:textId="743DE90D" w:rsidR="00611B48" w:rsidRDefault="00F50ADD" w:rsidP="009919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AD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7" w:tooltip="УСТАВ МО от 31.03.2014 0:00:00 №33 Совет Романовского муниципального образования Романовского муниципального района Саратовской области&#10;&#10;УСТАВ РОМАНОВСКОГО МУНИЦИПАЛЬНОГО ОБРАЗОВАНИЯ РОМАНОВСКОГО МУНИЦИПАЛЬНОГО РАЙОНА САРАТОВСКОЙ ОБЛАСТИ" w:history="1">
        <w:r w:rsidRPr="00F50ADD">
          <w:rPr>
            <w:rStyle w:val="af6"/>
            <w:rFonts w:ascii="Times New Roman" w:hAnsi="Times New Roman" w:cs="Times New Roman"/>
            <w:sz w:val="28"/>
            <w:szCs w:val="28"/>
          </w:rPr>
          <w:t>Устава</w:t>
        </w:r>
      </w:hyperlink>
      <w:r w:rsidRPr="00F50ADD">
        <w:rPr>
          <w:rFonts w:ascii="Times New Roman" w:hAnsi="Times New Roman" w:cs="Times New Roman"/>
          <w:sz w:val="28"/>
          <w:szCs w:val="28"/>
        </w:rPr>
        <w:t xml:space="preserve"> Романовского муниципального района Саратовской области </w:t>
      </w:r>
      <w:r w:rsidRPr="00EE645E">
        <w:rPr>
          <w:rFonts w:ascii="Times New Roman" w:hAnsi="Times New Roman" w:cs="Times New Roman"/>
          <w:color w:val="000000"/>
          <w:sz w:val="28"/>
          <w:szCs w:val="28"/>
        </w:rPr>
        <w:t>Муниципальное Собрание Романовского муниципального района Саратовской области</w:t>
      </w:r>
    </w:p>
    <w:p w14:paraId="65F06A38" w14:textId="77777777" w:rsidR="00FC59EF" w:rsidRPr="00F50ADD" w:rsidRDefault="00FC59EF" w:rsidP="009919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2C2292" w14:textId="77777777" w:rsidR="002C4414" w:rsidRDefault="00C14300" w:rsidP="009919E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1B48">
        <w:rPr>
          <w:rFonts w:ascii="Times New Roman" w:hAnsi="Times New Roman" w:cs="Times New Roman"/>
          <w:b/>
          <w:color w:val="000000"/>
          <w:sz w:val="28"/>
          <w:szCs w:val="28"/>
        </w:rPr>
        <w:t>РЕШИЛ</w:t>
      </w:r>
      <w:r w:rsidR="00611B48" w:rsidRPr="00611B48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611B4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bookmarkStart w:id="0" w:name="sub_2"/>
    </w:p>
    <w:p w14:paraId="0A5C7ECE" w14:textId="77777777" w:rsidR="009919E7" w:rsidRDefault="009919E7" w:rsidP="009919E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1017B0B" w14:textId="07B98B52" w:rsidR="00717FD0" w:rsidRDefault="00717FD0" w:rsidP="009919E7">
      <w:pPr>
        <w:pStyle w:val="1"/>
        <w:numPr>
          <w:ilvl w:val="0"/>
          <w:numId w:val="14"/>
        </w:numPr>
        <w:spacing w:before="0" w:after="0"/>
        <w:ind w:left="0" w:firstLine="567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</w:pPr>
      <w:r w:rsidRPr="001B01E2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 xml:space="preserve">Внести в решение Муниципального Собрания Романовского муниципального района от 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>30</w:t>
      </w:r>
      <w:r w:rsidRPr="001B01E2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>декабря</w:t>
      </w:r>
      <w:r w:rsidRPr="001B01E2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 xml:space="preserve"> 20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>25</w:t>
      </w:r>
      <w:r w:rsidRPr="001B01E2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 xml:space="preserve"> года № 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>578</w:t>
      </w:r>
      <w:r w:rsidRPr="001B01E2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 xml:space="preserve"> «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 xml:space="preserve"> О предоставлении </w:t>
      </w:r>
      <w:r w:rsidRPr="00717FD0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>единовременную денежной выплаты гражданам Российской Федерации, иностранным гражданам, лицам без гражданства, оказавшим содействие в привлечении граждан Российской Федерации, лиц без гражданства, иностранным гражданам проживающих на территориях</w:t>
      </w:r>
      <w:r w:rsidR="00D432CE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 xml:space="preserve"> Саратовской области и</w:t>
      </w:r>
      <w:r w:rsidRPr="00717FD0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 xml:space="preserve"> других субъектов Российской Федерации, к заключению на территории Саратовской области  контракта о прохождении военной службы в Вооруженных Силах Российской Федерации </w:t>
      </w:r>
      <w:r w:rsidRPr="001B01E2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 xml:space="preserve">» </w:t>
      </w:r>
      <w:r w:rsidRPr="007112C8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>следующие изменения</w:t>
      </w:r>
      <w:r w:rsidR="00321D5E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>:</w:t>
      </w:r>
      <w:r w:rsidRPr="007112C8">
        <w:rPr>
          <w:rFonts w:ascii="Times New Roman" w:eastAsia="Calibri" w:hAnsi="Times New Roman" w:cs="Times New Roman"/>
          <w:b w:val="0"/>
          <w:color w:val="auto"/>
          <w:sz w:val="28"/>
          <w:szCs w:val="22"/>
          <w:lang w:eastAsia="en-US"/>
        </w:rPr>
        <w:t xml:space="preserve"> </w:t>
      </w:r>
    </w:p>
    <w:p w14:paraId="533D8BD9" w14:textId="24D63660" w:rsidR="00321D5E" w:rsidRPr="00321D5E" w:rsidRDefault="00321D5E" w:rsidP="009919E7">
      <w:pPr>
        <w:pStyle w:val="9"/>
        <w:tabs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321D5E">
        <w:rPr>
          <w:rFonts w:ascii="Times New Roman" w:hAnsi="Times New Roman" w:cs="Times New Roman"/>
          <w:i w:val="0"/>
          <w:color w:val="auto"/>
          <w:sz w:val="28"/>
          <w:szCs w:val="28"/>
        </w:rPr>
        <w:t>- в пункте 1</w:t>
      </w:r>
      <w:r w:rsidR="005B405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321D5E">
        <w:rPr>
          <w:rFonts w:ascii="Times New Roman" w:hAnsi="Times New Roman" w:cs="Times New Roman"/>
          <w:i w:val="0"/>
          <w:color w:val="auto"/>
          <w:sz w:val="28"/>
          <w:szCs w:val="28"/>
        </w:rPr>
        <w:t>в абзаце 4 слова «с 01.06.2026года» заменить словами «с 01.1</w:t>
      </w:r>
      <w:r w:rsidR="00DC56B4">
        <w:rPr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Pr="00321D5E">
        <w:rPr>
          <w:rFonts w:ascii="Times New Roman" w:hAnsi="Times New Roman" w:cs="Times New Roman"/>
          <w:i w:val="0"/>
          <w:color w:val="auto"/>
          <w:sz w:val="28"/>
          <w:szCs w:val="28"/>
        </w:rPr>
        <w:t>.2026года»;</w:t>
      </w:r>
    </w:p>
    <w:p w14:paraId="70DA356D" w14:textId="107763D4" w:rsidR="00717FD0" w:rsidRPr="007112C8" w:rsidRDefault="00717FD0" w:rsidP="009919E7">
      <w:pPr>
        <w:pStyle w:val="9"/>
        <w:tabs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321D5E">
        <w:rPr>
          <w:rFonts w:ascii="Times New Roman" w:hAnsi="Times New Roman" w:cs="Times New Roman"/>
          <w:i w:val="0"/>
          <w:sz w:val="28"/>
          <w:szCs w:val="28"/>
        </w:rPr>
        <w:t xml:space="preserve">пункт </w:t>
      </w:r>
      <w:r w:rsidR="005B0B5A" w:rsidRPr="00321D5E">
        <w:rPr>
          <w:rFonts w:ascii="Times New Roman" w:hAnsi="Times New Roman" w:cs="Times New Roman"/>
          <w:i w:val="0"/>
          <w:sz w:val="28"/>
          <w:szCs w:val="28"/>
        </w:rPr>
        <w:t>2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E478B">
        <w:rPr>
          <w:rFonts w:ascii="Times New Roman" w:hAnsi="Times New Roman" w:cs="Times New Roman"/>
          <w:i w:val="0"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i w:val="0"/>
          <w:sz w:val="28"/>
          <w:szCs w:val="28"/>
        </w:rPr>
        <w:t>:</w:t>
      </w:r>
    </w:p>
    <w:p w14:paraId="71FC3808" w14:textId="768A32C0" w:rsidR="00142703" w:rsidRDefault="00717FD0" w:rsidP="009919E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21D5E">
        <w:rPr>
          <w:rFonts w:ascii="Times New Roman" w:hAnsi="Times New Roman"/>
          <w:sz w:val="28"/>
          <w:szCs w:val="28"/>
        </w:rPr>
        <w:t xml:space="preserve">2. </w:t>
      </w:r>
      <w:r w:rsidR="005B0B5A">
        <w:rPr>
          <w:rFonts w:ascii="Times New Roman" w:hAnsi="Times New Roman"/>
          <w:sz w:val="28"/>
          <w:szCs w:val="28"/>
        </w:rPr>
        <w:t>Расходы на предоставление</w:t>
      </w:r>
      <w:r w:rsidR="00DE478B" w:rsidRPr="00623A42">
        <w:rPr>
          <w:rFonts w:ascii="Times New Roman" w:hAnsi="Times New Roman"/>
          <w:sz w:val="28"/>
          <w:szCs w:val="28"/>
        </w:rPr>
        <w:t xml:space="preserve"> единовременн</w:t>
      </w:r>
      <w:r w:rsidR="00DC56B4">
        <w:rPr>
          <w:rFonts w:ascii="Times New Roman" w:hAnsi="Times New Roman"/>
          <w:sz w:val="28"/>
          <w:szCs w:val="28"/>
        </w:rPr>
        <w:t>ой</w:t>
      </w:r>
      <w:r w:rsidR="00DE478B" w:rsidRPr="00623A42">
        <w:rPr>
          <w:rFonts w:ascii="Times New Roman" w:hAnsi="Times New Roman"/>
          <w:sz w:val="28"/>
          <w:szCs w:val="28"/>
        </w:rPr>
        <w:t xml:space="preserve"> денежн</w:t>
      </w:r>
      <w:r w:rsidR="00DC56B4">
        <w:rPr>
          <w:rFonts w:ascii="Times New Roman" w:hAnsi="Times New Roman"/>
          <w:sz w:val="28"/>
          <w:szCs w:val="28"/>
        </w:rPr>
        <w:t>ой</w:t>
      </w:r>
      <w:r w:rsidR="00DE478B" w:rsidRPr="00623A42">
        <w:rPr>
          <w:rFonts w:ascii="Times New Roman" w:hAnsi="Times New Roman"/>
          <w:sz w:val="28"/>
          <w:szCs w:val="28"/>
        </w:rPr>
        <w:t xml:space="preserve"> выплат</w:t>
      </w:r>
      <w:r w:rsidR="00DC56B4">
        <w:rPr>
          <w:rFonts w:ascii="Times New Roman" w:hAnsi="Times New Roman"/>
          <w:sz w:val="28"/>
          <w:szCs w:val="28"/>
        </w:rPr>
        <w:t>ы</w:t>
      </w:r>
      <w:r w:rsidR="00DE478B" w:rsidRPr="00623A42">
        <w:rPr>
          <w:rFonts w:ascii="Times New Roman" w:hAnsi="Times New Roman"/>
          <w:sz w:val="28"/>
          <w:szCs w:val="28"/>
        </w:rPr>
        <w:t xml:space="preserve"> гражданам Российской Федерации, иностранным гражданам, лицам без гражданства, оказавшим содействие в привлечении граждан Российской Федерации, лиц без гражданства, </w:t>
      </w:r>
      <w:r w:rsidR="00DE478B">
        <w:rPr>
          <w:rFonts w:ascii="Times New Roman" w:hAnsi="Times New Roman"/>
          <w:sz w:val="28"/>
          <w:szCs w:val="28"/>
        </w:rPr>
        <w:t xml:space="preserve">иностранным гражданам </w:t>
      </w:r>
      <w:r w:rsidR="00DE478B" w:rsidRPr="00623A42">
        <w:rPr>
          <w:rFonts w:ascii="Times New Roman" w:hAnsi="Times New Roman"/>
          <w:sz w:val="28"/>
          <w:szCs w:val="28"/>
        </w:rPr>
        <w:t xml:space="preserve">проживающих на территориях </w:t>
      </w:r>
      <w:r w:rsidR="00DE478B" w:rsidRPr="00334E9A">
        <w:rPr>
          <w:rFonts w:ascii="Times New Roman" w:hAnsi="Times New Roman"/>
          <w:sz w:val="28"/>
          <w:szCs w:val="28"/>
        </w:rPr>
        <w:t xml:space="preserve">Саратовской области и других </w:t>
      </w:r>
      <w:r w:rsidR="00DE478B" w:rsidRPr="00623A42">
        <w:rPr>
          <w:rFonts w:ascii="Times New Roman" w:hAnsi="Times New Roman"/>
          <w:sz w:val="28"/>
          <w:szCs w:val="28"/>
        </w:rPr>
        <w:t>субъектов Российской Федерации, к заключению на территории Саратовской области  контракта о прохождении военной службы в Вооруженных Силах Российской Федерации  в целях участия в специальной военной операции</w:t>
      </w:r>
      <w:r w:rsidR="005B0B5A">
        <w:rPr>
          <w:rFonts w:ascii="Times New Roman" w:hAnsi="Times New Roman"/>
          <w:sz w:val="28"/>
          <w:szCs w:val="28"/>
        </w:rPr>
        <w:t>, произвести за счет средств бюджета Романовского муниципального района Саратовской области</w:t>
      </w:r>
      <w:bookmarkStart w:id="1" w:name="_GoBack"/>
      <w:bookmarkEnd w:id="1"/>
      <w:r w:rsidR="00142703">
        <w:rPr>
          <w:rFonts w:ascii="Times New Roman" w:hAnsi="Times New Roman"/>
          <w:sz w:val="28"/>
          <w:szCs w:val="28"/>
        </w:rPr>
        <w:t>»</w:t>
      </w:r>
      <w:r w:rsidR="00142703" w:rsidRPr="00623A42">
        <w:rPr>
          <w:rFonts w:ascii="Times New Roman" w:hAnsi="Times New Roman"/>
          <w:sz w:val="28"/>
          <w:szCs w:val="28"/>
        </w:rPr>
        <w:t>.</w:t>
      </w:r>
    </w:p>
    <w:bookmarkEnd w:id="0"/>
    <w:p w14:paraId="6EC35BB9" w14:textId="561242AC" w:rsidR="00E26296" w:rsidRPr="00142703" w:rsidRDefault="00E26296" w:rsidP="009919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142703">
        <w:rPr>
          <w:rFonts w:ascii="Times New Roman" w:hAnsi="Times New Roman"/>
          <w:sz w:val="28"/>
          <w:szCs w:val="28"/>
        </w:rPr>
        <w:t xml:space="preserve"> Настоящее Решение вступает в силу со дня его официального опубликования</w:t>
      </w:r>
      <w:r w:rsidR="00A6044D">
        <w:rPr>
          <w:rFonts w:ascii="Times New Roman" w:hAnsi="Times New Roman"/>
          <w:sz w:val="28"/>
          <w:szCs w:val="28"/>
        </w:rPr>
        <w:t xml:space="preserve"> и </w:t>
      </w:r>
      <w:r w:rsidR="00A6044D" w:rsidRPr="00A6044D">
        <w:rPr>
          <w:rFonts w:ascii="Times New Roman" w:hAnsi="Times New Roman"/>
          <w:sz w:val="28"/>
          <w:szCs w:val="28"/>
        </w:rPr>
        <w:t>распространяется на правоотношения, возникшие с 1 июня 2026 года.</w:t>
      </w:r>
    </w:p>
    <w:p w14:paraId="17FA76D9" w14:textId="2B443350" w:rsidR="001E5DF6" w:rsidRPr="001E5DF6" w:rsidRDefault="00E26296" w:rsidP="009919E7">
      <w:pPr>
        <w:pStyle w:val="a3"/>
        <w:ind w:firstLine="567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3</w:t>
      </w:r>
      <w:r w:rsidR="001E5DF6" w:rsidRPr="001E5DF6">
        <w:rPr>
          <w:rFonts w:ascii="Times New Roman" w:eastAsia="Calibri" w:hAnsi="Times New Roman" w:cs="Times New Roman"/>
          <w:sz w:val="28"/>
          <w:lang w:eastAsia="en-US"/>
        </w:rPr>
        <w:t>. Контроль над настоящим решением возложить на главу Романовского муниципального района</w:t>
      </w:r>
    </w:p>
    <w:p w14:paraId="165C74F0" w14:textId="77777777" w:rsidR="009919E7" w:rsidRDefault="009919E7" w:rsidP="009919E7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1C0AC40D" w14:textId="77777777" w:rsidR="003A26A1" w:rsidRDefault="003A26A1" w:rsidP="009919E7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640FDA32" w14:textId="77777777" w:rsidR="003A26A1" w:rsidRDefault="003A26A1" w:rsidP="009919E7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02AAA7CB" w14:textId="77777777" w:rsidR="00814DA1" w:rsidRPr="00842200" w:rsidRDefault="00814DA1" w:rsidP="009919E7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4220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Председатель</w:t>
      </w:r>
    </w:p>
    <w:p w14:paraId="5AD1EC8C" w14:textId="639F298E" w:rsidR="00F50ADD" w:rsidRDefault="00814DA1" w:rsidP="009919E7">
      <w:pPr>
        <w:tabs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4220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Муниципального Собрания                                                          Н.В. Швецов</w:t>
      </w:r>
      <w:r w:rsidR="006B5BE7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</w:p>
    <w:sectPr w:rsidR="00F50ADD" w:rsidSect="003A26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4701C12"/>
    <w:lvl w:ilvl="0">
      <w:numFmt w:val="bullet"/>
      <w:lvlText w:val="*"/>
      <w:lvlJc w:val="left"/>
    </w:lvl>
  </w:abstractNum>
  <w:abstractNum w:abstractNumId="1">
    <w:nsid w:val="10E9793F"/>
    <w:multiLevelType w:val="hybridMultilevel"/>
    <w:tmpl w:val="507896EA"/>
    <w:lvl w:ilvl="0" w:tplc="C0A619BA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1E085AA6"/>
    <w:multiLevelType w:val="hybridMultilevel"/>
    <w:tmpl w:val="D814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93B34"/>
    <w:multiLevelType w:val="hybridMultilevel"/>
    <w:tmpl w:val="449C7E58"/>
    <w:lvl w:ilvl="0" w:tplc="02862D5A">
      <w:start w:val="1"/>
      <w:numFmt w:val="upperRoman"/>
      <w:lvlText w:val="%1."/>
      <w:lvlJc w:val="left"/>
      <w:pPr>
        <w:ind w:left="1080" w:hanging="72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001F0"/>
    <w:multiLevelType w:val="hybridMultilevel"/>
    <w:tmpl w:val="74CC5402"/>
    <w:lvl w:ilvl="0" w:tplc="0419000F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44856FD4"/>
    <w:multiLevelType w:val="multilevel"/>
    <w:tmpl w:val="D90C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7109D"/>
    <w:multiLevelType w:val="hybridMultilevel"/>
    <w:tmpl w:val="712659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7756B45"/>
    <w:multiLevelType w:val="hybridMultilevel"/>
    <w:tmpl w:val="E384EC06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8">
    <w:nsid w:val="62703659"/>
    <w:multiLevelType w:val="hybridMultilevel"/>
    <w:tmpl w:val="5C42B484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9">
    <w:nsid w:val="62FD5C1E"/>
    <w:multiLevelType w:val="multilevel"/>
    <w:tmpl w:val="8E06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C83A1A"/>
    <w:multiLevelType w:val="hybridMultilevel"/>
    <w:tmpl w:val="47C490B8"/>
    <w:lvl w:ilvl="0" w:tplc="170A2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0D0EB5"/>
    <w:multiLevelType w:val="hybridMultilevel"/>
    <w:tmpl w:val="DE46D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461A9"/>
    <w:multiLevelType w:val="multilevel"/>
    <w:tmpl w:val="930A9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B13D11"/>
    <w:multiLevelType w:val="hybridMultilevel"/>
    <w:tmpl w:val="AE882738"/>
    <w:lvl w:ilvl="0" w:tplc="1B3E6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2"/>
  </w:num>
  <w:num w:numId="8">
    <w:abstractNumId w:val="8"/>
  </w:num>
  <w:num w:numId="9">
    <w:abstractNumId w:val="7"/>
  </w:num>
  <w:num w:numId="10">
    <w:abstractNumId w:val="9"/>
  </w:num>
  <w:num w:numId="11">
    <w:abstractNumId w:val="13"/>
  </w:num>
  <w:num w:numId="12">
    <w:abstractNumId w:val="2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5D"/>
    <w:rsid w:val="00007A04"/>
    <w:rsid w:val="000256BE"/>
    <w:rsid w:val="000444F2"/>
    <w:rsid w:val="00051057"/>
    <w:rsid w:val="0007141B"/>
    <w:rsid w:val="00077E94"/>
    <w:rsid w:val="000905DB"/>
    <w:rsid w:val="000906D1"/>
    <w:rsid w:val="000941DB"/>
    <w:rsid w:val="000A4CCC"/>
    <w:rsid w:val="000B1B1A"/>
    <w:rsid w:val="000E313E"/>
    <w:rsid w:val="000E620D"/>
    <w:rsid w:val="001247BF"/>
    <w:rsid w:val="00127D98"/>
    <w:rsid w:val="00130383"/>
    <w:rsid w:val="00133014"/>
    <w:rsid w:val="00134E1D"/>
    <w:rsid w:val="001355FC"/>
    <w:rsid w:val="00142703"/>
    <w:rsid w:val="00143C31"/>
    <w:rsid w:val="0014787F"/>
    <w:rsid w:val="0015565D"/>
    <w:rsid w:val="00182976"/>
    <w:rsid w:val="00183D47"/>
    <w:rsid w:val="00197660"/>
    <w:rsid w:val="001B1118"/>
    <w:rsid w:val="001B471C"/>
    <w:rsid w:val="001D0C58"/>
    <w:rsid w:val="001D2AD7"/>
    <w:rsid w:val="001E240A"/>
    <w:rsid w:val="001E3D5D"/>
    <w:rsid w:val="001E5DF6"/>
    <w:rsid w:val="0020581F"/>
    <w:rsid w:val="00212E25"/>
    <w:rsid w:val="00220898"/>
    <w:rsid w:val="00227B8E"/>
    <w:rsid w:val="00230E34"/>
    <w:rsid w:val="00267CA7"/>
    <w:rsid w:val="00270922"/>
    <w:rsid w:val="0028381C"/>
    <w:rsid w:val="0029347D"/>
    <w:rsid w:val="002A156D"/>
    <w:rsid w:val="002A5E31"/>
    <w:rsid w:val="002B0540"/>
    <w:rsid w:val="002B3404"/>
    <w:rsid w:val="002C2EC4"/>
    <w:rsid w:val="002C4414"/>
    <w:rsid w:val="002C6927"/>
    <w:rsid w:val="002D486C"/>
    <w:rsid w:val="002E2DFC"/>
    <w:rsid w:val="002E3E73"/>
    <w:rsid w:val="002E6AA9"/>
    <w:rsid w:val="002F361C"/>
    <w:rsid w:val="00300EC3"/>
    <w:rsid w:val="00304417"/>
    <w:rsid w:val="00321D5E"/>
    <w:rsid w:val="00325417"/>
    <w:rsid w:val="00332A77"/>
    <w:rsid w:val="003363E1"/>
    <w:rsid w:val="003378C5"/>
    <w:rsid w:val="003424DB"/>
    <w:rsid w:val="00351B9C"/>
    <w:rsid w:val="003629DC"/>
    <w:rsid w:val="00363219"/>
    <w:rsid w:val="00371786"/>
    <w:rsid w:val="003970AA"/>
    <w:rsid w:val="003A0D31"/>
    <w:rsid w:val="003A26A1"/>
    <w:rsid w:val="003B01C7"/>
    <w:rsid w:val="00433D85"/>
    <w:rsid w:val="00435134"/>
    <w:rsid w:val="00436FB4"/>
    <w:rsid w:val="0044232F"/>
    <w:rsid w:val="0044271C"/>
    <w:rsid w:val="00464645"/>
    <w:rsid w:val="004740B7"/>
    <w:rsid w:val="00482EEE"/>
    <w:rsid w:val="004A2754"/>
    <w:rsid w:val="004A28E4"/>
    <w:rsid w:val="004A55E7"/>
    <w:rsid w:val="004B6BD7"/>
    <w:rsid w:val="004C5421"/>
    <w:rsid w:val="004C7E15"/>
    <w:rsid w:val="004E5349"/>
    <w:rsid w:val="004F49FE"/>
    <w:rsid w:val="00506F9C"/>
    <w:rsid w:val="005100DE"/>
    <w:rsid w:val="00514CE3"/>
    <w:rsid w:val="0052274C"/>
    <w:rsid w:val="005252F3"/>
    <w:rsid w:val="0052768F"/>
    <w:rsid w:val="00533D5A"/>
    <w:rsid w:val="00541054"/>
    <w:rsid w:val="005455C4"/>
    <w:rsid w:val="00546678"/>
    <w:rsid w:val="00580D86"/>
    <w:rsid w:val="005827EB"/>
    <w:rsid w:val="00595FB1"/>
    <w:rsid w:val="005A5494"/>
    <w:rsid w:val="005B0B5A"/>
    <w:rsid w:val="005B405B"/>
    <w:rsid w:val="005B779B"/>
    <w:rsid w:val="005C1835"/>
    <w:rsid w:val="005D5760"/>
    <w:rsid w:val="005E6D92"/>
    <w:rsid w:val="005F5E86"/>
    <w:rsid w:val="005F5F66"/>
    <w:rsid w:val="00601494"/>
    <w:rsid w:val="006069C1"/>
    <w:rsid w:val="00611B48"/>
    <w:rsid w:val="006319CB"/>
    <w:rsid w:val="00632E59"/>
    <w:rsid w:val="0064314B"/>
    <w:rsid w:val="00661272"/>
    <w:rsid w:val="0067453E"/>
    <w:rsid w:val="00675D5F"/>
    <w:rsid w:val="00676E23"/>
    <w:rsid w:val="006858EF"/>
    <w:rsid w:val="00693DEE"/>
    <w:rsid w:val="006B5BE7"/>
    <w:rsid w:val="006E3A0D"/>
    <w:rsid w:val="006F5CEB"/>
    <w:rsid w:val="00703F97"/>
    <w:rsid w:val="00717FD0"/>
    <w:rsid w:val="00720972"/>
    <w:rsid w:val="007267B3"/>
    <w:rsid w:val="007273A2"/>
    <w:rsid w:val="007436A8"/>
    <w:rsid w:val="00751CEA"/>
    <w:rsid w:val="00756D00"/>
    <w:rsid w:val="00766206"/>
    <w:rsid w:val="00771992"/>
    <w:rsid w:val="00772FC6"/>
    <w:rsid w:val="00776462"/>
    <w:rsid w:val="00783D7B"/>
    <w:rsid w:val="007927D9"/>
    <w:rsid w:val="00794854"/>
    <w:rsid w:val="007959C7"/>
    <w:rsid w:val="007A1959"/>
    <w:rsid w:val="007B3514"/>
    <w:rsid w:val="007C0097"/>
    <w:rsid w:val="007C3AF0"/>
    <w:rsid w:val="00806E3E"/>
    <w:rsid w:val="00812D0F"/>
    <w:rsid w:val="00814DA1"/>
    <w:rsid w:val="00831442"/>
    <w:rsid w:val="00834561"/>
    <w:rsid w:val="00852181"/>
    <w:rsid w:val="00860302"/>
    <w:rsid w:val="00866238"/>
    <w:rsid w:val="0086702C"/>
    <w:rsid w:val="00867597"/>
    <w:rsid w:val="0087393B"/>
    <w:rsid w:val="00880367"/>
    <w:rsid w:val="008A395A"/>
    <w:rsid w:val="008A7D14"/>
    <w:rsid w:val="008D50AE"/>
    <w:rsid w:val="008D7549"/>
    <w:rsid w:val="008E3F70"/>
    <w:rsid w:val="008E5921"/>
    <w:rsid w:val="008E66F2"/>
    <w:rsid w:val="008F462D"/>
    <w:rsid w:val="00900C23"/>
    <w:rsid w:val="00901B19"/>
    <w:rsid w:val="0090436E"/>
    <w:rsid w:val="0090475E"/>
    <w:rsid w:val="009072DE"/>
    <w:rsid w:val="00912046"/>
    <w:rsid w:val="0091357D"/>
    <w:rsid w:val="00913A3C"/>
    <w:rsid w:val="00915FC0"/>
    <w:rsid w:val="00924EAC"/>
    <w:rsid w:val="00934B43"/>
    <w:rsid w:val="00943036"/>
    <w:rsid w:val="00952DFA"/>
    <w:rsid w:val="009559B6"/>
    <w:rsid w:val="00964A50"/>
    <w:rsid w:val="00971413"/>
    <w:rsid w:val="009919E7"/>
    <w:rsid w:val="00991FF7"/>
    <w:rsid w:val="0099682C"/>
    <w:rsid w:val="009A262C"/>
    <w:rsid w:val="009B0162"/>
    <w:rsid w:val="009C3E62"/>
    <w:rsid w:val="009D51D6"/>
    <w:rsid w:val="009E20D3"/>
    <w:rsid w:val="009E2D78"/>
    <w:rsid w:val="009E4B59"/>
    <w:rsid w:val="009E55D5"/>
    <w:rsid w:val="009E5D0F"/>
    <w:rsid w:val="009F00E2"/>
    <w:rsid w:val="00A05709"/>
    <w:rsid w:val="00A05D19"/>
    <w:rsid w:val="00A10E43"/>
    <w:rsid w:val="00A11991"/>
    <w:rsid w:val="00A1248C"/>
    <w:rsid w:val="00A33B39"/>
    <w:rsid w:val="00A43435"/>
    <w:rsid w:val="00A468BB"/>
    <w:rsid w:val="00A526D3"/>
    <w:rsid w:val="00A55C72"/>
    <w:rsid w:val="00A57ADA"/>
    <w:rsid w:val="00A6044D"/>
    <w:rsid w:val="00A71E73"/>
    <w:rsid w:val="00A83C65"/>
    <w:rsid w:val="00A9239B"/>
    <w:rsid w:val="00AA1B30"/>
    <w:rsid w:val="00AA203F"/>
    <w:rsid w:val="00AA41EB"/>
    <w:rsid w:val="00AB39EC"/>
    <w:rsid w:val="00AB3B5A"/>
    <w:rsid w:val="00AB5AF3"/>
    <w:rsid w:val="00AD2784"/>
    <w:rsid w:val="00AD403C"/>
    <w:rsid w:val="00AD44B7"/>
    <w:rsid w:val="00AF0095"/>
    <w:rsid w:val="00AF3549"/>
    <w:rsid w:val="00B134D1"/>
    <w:rsid w:val="00B13E4F"/>
    <w:rsid w:val="00B30661"/>
    <w:rsid w:val="00B60EDD"/>
    <w:rsid w:val="00B756D9"/>
    <w:rsid w:val="00B7610C"/>
    <w:rsid w:val="00B85D9E"/>
    <w:rsid w:val="00B87B99"/>
    <w:rsid w:val="00B946A0"/>
    <w:rsid w:val="00BA4C24"/>
    <w:rsid w:val="00BA6FF8"/>
    <w:rsid w:val="00BB1E7D"/>
    <w:rsid w:val="00BC3AC9"/>
    <w:rsid w:val="00BC7948"/>
    <w:rsid w:val="00BE3992"/>
    <w:rsid w:val="00BE7B0E"/>
    <w:rsid w:val="00BF1F38"/>
    <w:rsid w:val="00BF3D07"/>
    <w:rsid w:val="00C12010"/>
    <w:rsid w:val="00C13D8A"/>
    <w:rsid w:val="00C14300"/>
    <w:rsid w:val="00C35489"/>
    <w:rsid w:val="00C650E5"/>
    <w:rsid w:val="00C66839"/>
    <w:rsid w:val="00C712AD"/>
    <w:rsid w:val="00C7182B"/>
    <w:rsid w:val="00C74345"/>
    <w:rsid w:val="00C75668"/>
    <w:rsid w:val="00CB1CDB"/>
    <w:rsid w:val="00CF266F"/>
    <w:rsid w:val="00CF4739"/>
    <w:rsid w:val="00CF57CD"/>
    <w:rsid w:val="00CF6597"/>
    <w:rsid w:val="00D112C4"/>
    <w:rsid w:val="00D22D43"/>
    <w:rsid w:val="00D27F72"/>
    <w:rsid w:val="00D429A1"/>
    <w:rsid w:val="00D432CE"/>
    <w:rsid w:val="00D4372C"/>
    <w:rsid w:val="00D6101F"/>
    <w:rsid w:val="00D61505"/>
    <w:rsid w:val="00D63EF3"/>
    <w:rsid w:val="00D73D00"/>
    <w:rsid w:val="00D8478A"/>
    <w:rsid w:val="00D854DA"/>
    <w:rsid w:val="00DA3C37"/>
    <w:rsid w:val="00DA40A5"/>
    <w:rsid w:val="00DC56B4"/>
    <w:rsid w:val="00DC5C56"/>
    <w:rsid w:val="00DD28C0"/>
    <w:rsid w:val="00DD7330"/>
    <w:rsid w:val="00DE1B26"/>
    <w:rsid w:val="00DE1EC9"/>
    <w:rsid w:val="00DE478B"/>
    <w:rsid w:val="00DF0F9C"/>
    <w:rsid w:val="00E0040F"/>
    <w:rsid w:val="00E17FDB"/>
    <w:rsid w:val="00E253F6"/>
    <w:rsid w:val="00E25DB4"/>
    <w:rsid w:val="00E26296"/>
    <w:rsid w:val="00E32DAD"/>
    <w:rsid w:val="00E35D88"/>
    <w:rsid w:val="00E4748A"/>
    <w:rsid w:val="00E577C2"/>
    <w:rsid w:val="00E70ECD"/>
    <w:rsid w:val="00E722AD"/>
    <w:rsid w:val="00E95D18"/>
    <w:rsid w:val="00EA1ACF"/>
    <w:rsid w:val="00EB1AC4"/>
    <w:rsid w:val="00EB1F95"/>
    <w:rsid w:val="00EB2840"/>
    <w:rsid w:val="00EC68B9"/>
    <w:rsid w:val="00ED3352"/>
    <w:rsid w:val="00ED69A6"/>
    <w:rsid w:val="00EE03BA"/>
    <w:rsid w:val="00EE645E"/>
    <w:rsid w:val="00EE7197"/>
    <w:rsid w:val="00EF2D57"/>
    <w:rsid w:val="00EF3915"/>
    <w:rsid w:val="00EF71F7"/>
    <w:rsid w:val="00F12228"/>
    <w:rsid w:val="00F1372A"/>
    <w:rsid w:val="00F168F5"/>
    <w:rsid w:val="00F26014"/>
    <w:rsid w:val="00F262E0"/>
    <w:rsid w:val="00F50ADD"/>
    <w:rsid w:val="00F718B9"/>
    <w:rsid w:val="00FA0F2F"/>
    <w:rsid w:val="00FA56F5"/>
    <w:rsid w:val="00FA5FA7"/>
    <w:rsid w:val="00FC0840"/>
    <w:rsid w:val="00FC59EF"/>
    <w:rsid w:val="00FC6336"/>
    <w:rsid w:val="00FF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537E"/>
  <w15:docId w15:val="{3B2BCE91-74EB-4065-A1A6-500D3F8B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F9C"/>
  </w:style>
  <w:style w:type="paragraph" w:styleId="1">
    <w:name w:val="heading 1"/>
    <w:basedOn w:val="a"/>
    <w:next w:val="a"/>
    <w:link w:val="10"/>
    <w:uiPriority w:val="99"/>
    <w:qFormat/>
    <w:rsid w:val="00D429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717FD0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ФПИСЬМО"/>
    <w:uiPriority w:val="1"/>
    <w:qFormat/>
    <w:rsid w:val="0015565D"/>
    <w:pPr>
      <w:spacing w:after="0" w:line="240" w:lineRule="auto"/>
    </w:pPr>
  </w:style>
  <w:style w:type="table" w:styleId="a4">
    <w:name w:val="Table Grid"/>
    <w:basedOn w:val="a1"/>
    <w:uiPriority w:val="99"/>
    <w:rsid w:val="00155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E1B26"/>
    <w:pPr>
      <w:ind w:left="720"/>
      <w:contextualSpacing/>
    </w:pPr>
  </w:style>
  <w:style w:type="paragraph" w:styleId="a6">
    <w:name w:val="Normal (Web)"/>
    <w:aliases w:val="Обычный (Web)"/>
    <w:basedOn w:val="a"/>
    <w:uiPriority w:val="99"/>
    <w:unhideWhenUsed/>
    <w:qFormat/>
    <w:rsid w:val="00996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99682C"/>
    <w:rPr>
      <w:b/>
      <w:bCs/>
      <w:color w:val="000000"/>
    </w:rPr>
  </w:style>
  <w:style w:type="paragraph" w:styleId="a8">
    <w:name w:val="Title"/>
    <w:basedOn w:val="a"/>
    <w:link w:val="a9"/>
    <w:qFormat/>
    <w:rsid w:val="009968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Название Знак"/>
    <w:basedOn w:val="a0"/>
    <w:link w:val="a8"/>
    <w:rsid w:val="0099682C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 Indent"/>
    <w:basedOn w:val="a"/>
    <w:link w:val="ab"/>
    <w:semiHidden/>
    <w:unhideWhenUsed/>
    <w:rsid w:val="0099682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unhideWhenUsed/>
    <w:rsid w:val="009968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customStyle="1" w:styleId="ac">
    <w:name w:val="Абзац_пост"/>
    <w:basedOn w:val="a"/>
    <w:rsid w:val="00435134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ad">
    <w:name w:val="header"/>
    <w:basedOn w:val="a"/>
    <w:link w:val="ae"/>
    <w:rsid w:val="00435134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Верхний колонтитул Знак"/>
    <w:basedOn w:val="a0"/>
    <w:link w:val="ad"/>
    <w:rsid w:val="0043513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43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3513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119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16">
    <w:name w:val="s_16"/>
    <w:basedOn w:val="a"/>
    <w:rsid w:val="0019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429A1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D429A1"/>
    <w:rPr>
      <w:color w:val="106BBE"/>
    </w:rPr>
  </w:style>
  <w:style w:type="paragraph" w:styleId="af2">
    <w:name w:val="Body Text"/>
    <w:basedOn w:val="a"/>
    <w:link w:val="af3"/>
    <w:uiPriority w:val="99"/>
    <w:semiHidden/>
    <w:unhideWhenUsed/>
    <w:rsid w:val="008A7D1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8A7D14"/>
  </w:style>
  <w:style w:type="paragraph" w:customStyle="1" w:styleId="af4">
    <w:name w:val="???????"/>
    <w:rsid w:val="007273A2"/>
    <w:pPr>
      <w:suppressAutoHyphens/>
      <w:spacing w:before="120"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Выделение1"/>
    <w:basedOn w:val="a0"/>
    <w:rsid w:val="002B3404"/>
  </w:style>
  <w:style w:type="paragraph" w:customStyle="1" w:styleId="12">
    <w:name w:val="Абзац списка1"/>
    <w:basedOn w:val="a"/>
    <w:rsid w:val="001355FC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pboth">
    <w:name w:val="pboth"/>
    <w:basedOn w:val="a"/>
    <w:rsid w:val="001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4A28E4"/>
  </w:style>
  <w:style w:type="paragraph" w:customStyle="1" w:styleId="listparagraph">
    <w:name w:val="listparagraph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31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ndnote reference"/>
    <w:semiHidden/>
    <w:rsid w:val="0044271C"/>
    <w:rPr>
      <w:vertAlign w:val="superscript"/>
    </w:rPr>
  </w:style>
  <w:style w:type="paragraph" w:customStyle="1" w:styleId="consplusnormal">
    <w:name w:val="consplusnormal"/>
    <w:basedOn w:val="a"/>
    <w:rsid w:val="00D6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F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rsid w:val="0072097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72097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styleId="af6">
    <w:name w:val="Hyperlink"/>
    <w:rsid w:val="00F50ADD"/>
    <w:rPr>
      <w:color w:val="0000FF"/>
      <w:u w:val="single"/>
    </w:rPr>
  </w:style>
  <w:style w:type="paragraph" w:customStyle="1" w:styleId="af7">
    <w:basedOn w:val="a"/>
    <w:next w:val="a6"/>
    <w:uiPriority w:val="99"/>
    <w:unhideWhenUsed/>
    <w:rsid w:val="00F5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"/>
    <w:next w:val="a"/>
    <w:link w:val="af9"/>
    <w:qFormat/>
    <w:rsid w:val="00F50AD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9">
    <w:name w:val="Подзаголовок Знак"/>
    <w:basedOn w:val="a0"/>
    <w:link w:val="af8"/>
    <w:rsid w:val="00F50ADD"/>
    <w:rPr>
      <w:rFonts w:ascii="Cambria" w:eastAsia="Times New Roman" w:hAnsi="Cambria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717F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fa">
    <w:name w:val="Òåêñò äîêóìåíòà"/>
    <w:basedOn w:val="a"/>
    <w:qFormat/>
    <w:rsid w:val="00F26014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60;\&#1055;&#1088;&#1086;&#1077;&#1082;&#1090;&#1099;\HtmlPreviews\13c810b2-455b-4ef9-866d-5b92442d51d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9C6F7-FC71-4B5C-B504-20DD4FED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5</cp:revision>
  <cp:lastPrinted>2026-06-23T05:12:00Z</cp:lastPrinted>
  <dcterms:created xsi:type="dcterms:W3CDTF">2026-06-23T05:10:00Z</dcterms:created>
  <dcterms:modified xsi:type="dcterms:W3CDTF">2026-06-23T05:12:00Z</dcterms:modified>
</cp:coreProperties>
</file>